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152" w14:textId="77777777" w:rsidR="00755663" w:rsidRPr="007D0102" w:rsidRDefault="00755663" w:rsidP="0075566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D0102">
        <w:rPr>
          <w:rFonts w:ascii="Arial" w:hAnsi="Arial" w:cs="Arial"/>
          <w:b/>
          <w:bCs/>
          <w:sz w:val="30"/>
          <w:szCs w:val="30"/>
        </w:rPr>
        <w:t>Symposium on Porphyrins and Functional Materials</w:t>
      </w:r>
    </w:p>
    <w:p w14:paraId="3D4F97FA" w14:textId="5575D27F" w:rsidR="00755663" w:rsidRDefault="005B7D42" w:rsidP="00755663">
      <w:pPr>
        <w:jc w:val="center"/>
        <w:rPr>
          <w:rFonts w:ascii="Arial" w:hAnsi="Arial" w:cs="Arial"/>
          <w:sz w:val="30"/>
          <w:szCs w:val="30"/>
        </w:rPr>
      </w:pPr>
      <w:r w:rsidRPr="005B7D42">
        <w:rPr>
          <w:rFonts w:ascii="Arial" w:hAnsi="Arial" w:cs="Arial"/>
          <w:sz w:val="30"/>
          <w:szCs w:val="30"/>
        </w:rPr>
        <w:t>East China University of Science and Technology,</w:t>
      </w:r>
      <w:r>
        <w:rPr>
          <w:rFonts w:ascii="Arial" w:hAnsi="Arial" w:cs="Arial"/>
          <w:sz w:val="30"/>
          <w:szCs w:val="30"/>
        </w:rPr>
        <w:t xml:space="preserve"> </w:t>
      </w:r>
      <w:r w:rsidR="00755663">
        <w:rPr>
          <w:rFonts w:ascii="Arial" w:hAnsi="Arial" w:cs="Arial"/>
          <w:sz w:val="30"/>
          <w:szCs w:val="30"/>
        </w:rPr>
        <w:t>China</w:t>
      </w:r>
    </w:p>
    <w:p w14:paraId="1B1F06A5" w14:textId="642D1716" w:rsid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7D0102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March 2023</w:t>
      </w:r>
    </w:p>
    <w:p w14:paraId="21497BCC" w14:textId="77777777" w:rsidR="00755663" w:rsidRP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</w:p>
    <w:p w14:paraId="1D8D235D" w14:textId="6206E36C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peaker: </w:t>
      </w:r>
    </w:p>
    <w:p w14:paraId="4A926A25" w14:textId="272733C7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Prof. </w:t>
      </w:r>
      <w:r w:rsidR="003946AE">
        <w:rPr>
          <w:rFonts w:ascii="Arial" w:hAnsi="Arial" w:cs="Arial"/>
          <w:sz w:val="30"/>
          <w:szCs w:val="30"/>
        </w:rPr>
        <w:t>W</w:t>
      </w:r>
      <w:r w:rsidR="003946AE">
        <w:rPr>
          <w:rFonts w:ascii="Arial" w:hAnsi="Arial" w:cs="Arial" w:hint="eastAsia"/>
          <w:sz w:val="30"/>
          <w:szCs w:val="30"/>
        </w:rPr>
        <w:t>eihua</w:t>
      </w:r>
      <w:r w:rsidR="003946AE">
        <w:rPr>
          <w:rFonts w:ascii="Arial" w:hAnsi="Arial" w:cs="Arial"/>
          <w:sz w:val="30"/>
          <w:szCs w:val="30"/>
        </w:rPr>
        <w:t xml:space="preserve"> Z</w:t>
      </w:r>
      <w:r w:rsidR="003946AE">
        <w:rPr>
          <w:rFonts w:ascii="Arial" w:hAnsi="Arial" w:cs="Arial" w:hint="eastAsia"/>
          <w:sz w:val="30"/>
          <w:szCs w:val="30"/>
        </w:rPr>
        <w:t>hu</w:t>
      </w:r>
    </w:p>
    <w:p w14:paraId="0D716FA9" w14:textId="3262BBB4" w:rsidR="007A590B" w:rsidRDefault="007A590B"/>
    <w:p w14:paraId="6CA0BC08" w14:textId="45BEB76E" w:rsidR="00E91258" w:rsidRDefault="00755663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Lecture </w:t>
      </w:r>
      <w:r>
        <w:rPr>
          <w:rFonts w:ascii="Arial" w:hAnsi="Arial" w:cs="Arial" w:hint="eastAsia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>itle:</w:t>
      </w:r>
      <w:r w:rsidR="003946AE" w:rsidRPr="003946AE">
        <w:t xml:space="preserve"> </w:t>
      </w:r>
      <w:r w:rsidR="003946AE" w:rsidRPr="003946AE">
        <w:rPr>
          <w:rFonts w:ascii="Arial" w:hAnsi="Arial" w:cs="Arial"/>
          <w:sz w:val="30"/>
          <w:szCs w:val="30"/>
        </w:rPr>
        <w:t>Electrocatalysis of Metallocorrole</w:t>
      </w:r>
    </w:p>
    <w:p w14:paraId="50745501" w14:textId="36EC4C32" w:rsidR="00CB2395" w:rsidRDefault="003946AE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3E445" wp14:editId="66873DEE">
            <wp:simplePos x="0" y="0"/>
            <wp:positionH relativeFrom="column">
              <wp:posOffset>1</wp:posOffset>
            </wp:positionH>
            <wp:positionV relativeFrom="paragraph">
              <wp:posOffset>6351</wp:posOffset>
            </wp:positionV>
            <wp:extent cx="1187450" cy="162380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869" cy="162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1FC0" w14:textId="4EAE2AB4" w:rsidR="00755663" w:rsidRDefault="00755663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</w:t>
      </w:r>
      <w:r w:rsidR="00E91258">
        <w:t xml:space="preserve"> </w:t>
      </w:r>
      <w:r w:rsidR="00217C1F">
        <w:t xml:space="preserve">  </w:t>
      </w:r>
      <w:r w:rsidR="003946A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朱卫华</w:t>
      </w:r>
      <w:r w:rsidRPr="007556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教授、博导，</w:t>
      </w:r>
      <w:r w:rsidR="003946AE" w:rsidRPr="003946AE">
        <w:rPr>
          <w:rFonts w:ascii="Times New Roman" w:eastAsia="宋体" w:hAnsi="Times New Roman" w:cs="Times New Roman"/>
          <w:sz w:val="24"/>
          <w:szCs w:val="24"/>
        </w:rPr>
        <w:t>江苏大学</w:t>
      </w:r>
      <w:r w:rsidR="003946AE" w:rsidRPr="003946AE">
        <w:rPr>
          <w:rFonts w:ascii="Times New Roman" w:eastAsia="宋体" w:hAnsi="Times New Roman" w:cs="Times New Roman" w:hint="eastAsia"/>
          <w:sz w:val="24"/>
          <w:szCs w:val="24"/>
        </w:rPr>
        <w:t>化学化工学院</w:t>
      </w:r>
    </w:p>
    <w:p w14:paraId="54D23043" w14:textId="1E9257D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F41140B" w14:textId="2E7515A9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522A95" w14:textId="220A8DC4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094DF0" w14:textId="2E5996C5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0B9E2EE" w14:textId="028C6C5D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C84117A" w14:textId="519F64A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10BA4D5" w14:textId="58D328FC" w:rsidR="003946AE" w:rsidRPr="003946AE" w:rsidRDefault="003946AE" w:rsidP="003946AE">
      <w:pPr>
        <w:rPr>
          <w:rFonts w:ascii="Times New Roman" w:eastAsia="宋体" w:hAnsi="Times New Roman" w:cs="Times New Roman"/>
        </w:rPr>
      </w:pPr>
      <w:r w:rsidRPr="003946AE">
        <w:rPr>
          <w:rFonts w:ascii="Times New Roman" w:eastAsia="宋体" w:hAnsi="Times New Roman" w:cs="Times New Roman"/>
        </w:rPr>
        <w:t>1990</w:t>
      </w:r>
      <w:r w:rsidRPr="003946AE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</w:t>
      </w:r>
      <w:r>
        <w:rPr>
          <w:rFonts w:ascii="Times New Roman" w:eastAsia="宋体" w:hAnsi="Times New Roman" w:cs="Times New Roman" w:hint="eastAsia"/>
        </w:rPr>
        <w:t>毕业于</w:t>
      </w:r>
      <w:hyperlink r:id="rId7" w:tgtFrame="_blank" w:history="1">
        <w:r w:rsidRPr="003946AE">
          <w:rPr>
            <w:rFonts w:ascii="Times New Roman" w:eastAsia="宋体" w:hAnsi="Times New Roman" w:cs="Times New Roman"/>
          </w:rPr>
          <w:t>南京师范大学</w:t>
        </w:r>
      </w:hyperlink>
      <w:r w:rsidRPr="003946AE">
        <w:rPr>
          <w:rFonts w:ascii="Times New Roman" w:eastAsia="宋体" w:hAnsi="Times New Roman" w:cs="Times New Roman"/>
        </w:rPr>
        <w:t>化学系</w:t>
      </w:r>
      <w:r>
        <w:rPr>
          <w:rFonts w:ascii="Times New Roman" w:eastAsia="宋体" w:hAnsi="Times New Roman" w:cs="Times New Roman" w:hint="eastAsia"/>
        </w:rPr>
        <w:t>，本科</w:t>
      </w:r>
      <w:r w:rsidRPr="003946AE">
        <w:rPr>
          <w:rFonts w:ascii="Times New Roman" w:eastAsia="宋体" w:hAnsi="Times New Roman" w:cs="Times New Roman"/>
        </w:rPr>
        <w:t>。</w:t>
      </w:r>
    </w:p>
    <w:p w14:paraId="76BF5DEF" w14:textId="7047109B" w:rsidR="003946AE" w:rsidRPr="003946AE" w:rsidRDefault="003946AE" w:rsidP="003946AE">
      <w:pPr>
        <w:rPr>
          <w:rFonts w:ascii="Times New Roman" w:eastAsia="宋体" w:hAnsi="Times New Roman" w:cs="Times New Roman"/>
        </w:rPr>
      </w:pPr>
      <w:r w:rsidRPr="003946AE">
        <w:rPr>
          <w:rFonts w:ascii="Times New Roman" w:eastAsia="宋体" w:hAnsi="Times New Roman" w:cs="Times New Roman"/>
        </w:rPr>
        <w:t>1996</w:t>
      </w:r>
      <w:r w:rsidRPr="003946AE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</w:t>
      </w:r>
      <w:r>
        <w:rPr>
          <w:rFonts w:ascii="Times New Roman" w:eastAsia="宋体" w:hAnsi="Times New Roman" w:cs="Times New Roman" w:hint="eastAsia"/>
        </w:rPr>
        <w:t>毕业于</w:t>
      </w:r>
      <w:hyperlink r:id="rId8" w:tgtFrame="_blank" w:history="1">
        <w:r w:rsidRPr="003946AE">
          <w:rPr>
            <w:rFonts w:ascii="Times New Roman" w:eastAsia="宋体" w:hAnsi="Times New Roman" w:cs="Times New Roman"/>
          </w:rPr>
          <w:t>南京大学化学系</w:t>
        </w:r>
      </w:hyperlink>
      <w:r w:rsidRPr="003946AE">
        <w:rPr>
          <w:rFonts w:ascii="Times New Roman" w:eastAsia="宋体" w:hAnsi="Times New Roman" w:cs="Times New Roman"/>
        </w:rPr>
        <w:t>无机化学专业</w:t>
      </w:r>
      <w:r>
        <w:rPr>
          <w:rFonts w:ascii="Times New Roman" w:eastAsia="宋体" w:hAnsi="Times New Roman" w:cs="Times New Roman" w:hint="eastAsia"/>
        </w:rPr>
        <w:t>，硕士</w:t>
      </w:r>
      <w:r w:rsidRPr="003946AE">
        <w:rPr>
          <w:rFonts w:ascii="Times New Roman" w:eastAsia="宋体" w:hAnsi="Times New Roman" w:cs="Times New Roman"/>
        </w:rPr>
        <w:t>。</w:t>
      </w:r>
    </w:p>
    <w:p w14:paraId="2683A2DF" w14:textId="196CFCE2" w:rsidR="003946AE" w:rsidRPr="003946AE" w:rsidRDefault="003946AE" w:rsidP="003946AE">
      <w:pPr>
        <w:rPr>
          <w:rFonts w:ascii="Times New Roman" w:eastAsia="宋体" w:hAnsi="Times New Roman" w:cs="Times New Roman"/>
        </w:rPr>
      </w:pPr>
      <w:r w:rsidRPr="003946AE">
        <w:rPr>
          <w:rFonts w:ascii="Times New Roman" w:eastAsia="宋体" w:hAnsi="Times New Roman" w:cs="Times New Roman"/>
        </w:rPr>
        <w:t>2007</w:t>
      </w:r>
      <w:r w:rsidRPr="003946AE">
        <w:rPr>
          <w:rFonts w:ascii="Times New Roman" w:eastAsia="宋体" w:hAnsi="Times New Roman" w:cs="Times New Roman"/>
        </w:rPr>
        <w:t>年</w:t>
      </w:r>
      <w:r w:rsidRPr="003946AE">
        <w:rPr>
          <w:rFonts w:ascii="Times New Roman" w:eastAsia="宋体" w:hAnsi="Times New Roman" w:cs="Times New Roman"/>
        </w:rPr>
        <w:t>2</w:t>
      </w:r>
      <w:r w:rsidRPr="003946AE"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 w:rsidRPr="003946AE">
        <w:rPr>
          <w:rFonts w:ascii="Times New Roman" w:eastAsia="宋体" w:hAnsi="Times New Roman" w:cs="Times New Roman"/>
        </w:rPr>
        <w:t>200</w:t>
      </w:r>
      <w:r>
        <w:rPr>
          <w:rFonts w:ascii="Times New Roman" w:eastAsia="宋体" w:hAnsi="Times New Roman" w:cs="Times New Roman"/>
        </w:rPr>
        <w:t>8</w:t>
      </w:r>
      <w:r w:rsidRPr="003946AE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 w:hint="eastAsia"/>
        </w:rPr>
        <w:t>2</w:t>
      </w:r>
      <w:r w:rsidRPr="003946AE">
        <w:rPr>
          <w:rFonts w:ascii="Times New Roman" w:eastAsia="宋体" w:hAnsi="Times New Roman" w:cs="Times New Roman"/>
        </w:rPr>
        <w:t>月</w:t>
      </w:r>
      <w:r w:rsidRPr="003946AE">
        <w:rPr>
          <w:rFonts w:ascii="Times New Roman" w:eastAsia="宋体" w:hAnsi="Times New Roman" w:cs="Times New Roman"/>
        </w:rPr>
        <w:t xml:space="preserve"> </w:t>
      </w:r>
      <w:r w:rsidRPr="003946AE">
        <w:rPr>
          <w:rFonts w:ascii="Times New Roman" w:eastAsia="宋体" w:hAnsi="Times New Roman" w:cs="Times New Roman"/>
        </w:rPr>
        <w:t>美国</w:t>
      </w:r>
      <w:hyperlink r:id="rId9" w:tgtFrame="_blank" w:history="1">
        <w:r w:rsidRPr="003946AE">
          <w:rPr>
            <w:rFonts w:ascii="Times New Roman" w:eastAsia="宋体" w:hAnsi="Times New Roman" w:cs="Times New Roman"/>
          </w:rPr>
          <w:t>休斯敦大学</w:t>
        </w:r>
      </w:hyperlink>
      <w:r w:rsidRPr="003946AE">
        <w:rPr>
          <w:rFonts w:ascii="Times New Roman" w:eastAsia="宋体" w:hAnsi="Times New Roman" w:cs="Times New Roman"/>
        </w:rPr>
        <w:t>化学系高级访问学者。</w:t>
      </w:r>
    </w:p>
    <w:p w14:paraId="417AB998" w14:textId="46B6E842" w:rsidR="00E91258" w:rsidRPr="003946AE" w:rsidRDefault="00E91258" w:rsidP="00755663"/>
    <w:p w14:paraId="246BA4E7" w14:textId="18E81E40" w:rsidR="003946AE" w:rsidRPr="003946AE" w:rsidRDefault="003946AE" w:rsidP="003946AE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 w:rsidRPr="003946AE">
        <w:rPr>
          <w:rFonts w:ascii="Times New Roman" w:eastAsia="宋体" w:hAnsi="Times New Roman" w:cs="Times New Roman"/>
          <w:sz w:val="24"/>
          <w:szCs w:val="24"/>
        </w:rPr>
        <w:t>朱卫华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教授现任</w:t>
      </w:r>
      <w:r w:rsidRPr="003946AE">
        <w:rPr>
          <w:rFonts w:ascii="Times New Roman" w:eastAsia="宋体" w:hAnsi="Times New Roman" w:cs="Times New Roman"/>
          <w:sz w:val="24"/>
          <w:szCs w:val="24"/>
        </w:rPr>
        <w:t>江苏大学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化学化工学院教授、</w:t>
      </w:r>
      <w:r w:rsidRPr="003946AE">
        <w:rPr>
          <w:rFonts w:ascii="Times New Roman" w:eastAsia="宋体" w:hAnsi="Times New Roman" w:cs="Times New Roman"/>
          <w:sz w:val="24"/>
          <w:szCs w:val="24"/>
        </w:rPr>
        <w:t>博士生导师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，兼任江苏省化学化工学会副秘书长、镇江市化学化工学会理事长。主要研究领域为环境化学、催化化学和合成化学，研究方向为新型卟啉与酞菁化合物的合成及其在环境、催化、光学、能源、生物医学等领域的应用研究。主持完成多项国家自然科学基金与省部级课题。近年来，发表高水平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SCI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论文</w:t>
      </w:r>
      <w:r w:rsidRPr="003946AE">
        <w:rPr>
          <w:rFonts w:ascii="Times New Roman" w:eastAsia="宋体" w:hAnsi="Times New Roman" w:cs="Times New Roman"/>
          <w:sz w:val="24"/>
          <w:szCs w:val="24"/>
        </w:rPr>
        <w:t>16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余篇，获国家授权发明专利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件，获省部级科技进步奖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3946AE">
        <w:rPr>
          <w:rFonts w:ascii="Times New Roman" w:eastAsia="宋体" w:hAnsi="Times New Roman" w:cs="Times New Roman" w:hint="eastAsia"/>
          <w:sz w:val="24"/>
          <w:szCs w:val="24"/>
        </w:rPr>
        <w:t>项。</w:t>
      </w:r>
    </w:p>
    <w:p w14:paraId="71F90FB4" w14:textId="50C6FF36" w:rsidR="00E91258" w:rsidRPr="003946AE" w:rsidRDefault="00E91258" w:rsidP="003946AE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</w:p>
    <w:sectPr w:rsidR="00E91258" w:rsidRPr="0039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72EE" w14:textId="77777777" w:rsidR="0023192F" w:rsidRDefault="0023192F" w:rsidP="00755663">
      <w:r>
        <w:separator/>
      </w:r>
    </w:p>
  </w:endnote>
  <w:endnote w:type="continuationSeparator" w:id="0">
    <w:p w14:paraId="1A0C557A" w14:textId="77777777" w:rsidR="0023192F" w:rsidRDefault="0023192F" w:rsidP="0075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BA98" w14:textId="77777777" w:rsidR="0023192F" w:rsidRDefault="0023192F" w:rsidP="00755663">
      <w:r>
        <w:separator/>
      </w:r>
    </w:p>
  </w:footnote>
  <w:footnote w:type="continuationSeparator" w:id="0">
    <w:p w14:paraId="0184C3B1" w14:textId="77777777" w:rsidR="0023192F" w:rsidRDefault="0023192F" w:rsidP="0075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217C1F"/>
    <w:rsid w:val="0023192F"/>
    <w:rsid w:val="003946AE"/>
    <w:rsid w:val="00474E56"/>
    <w:rsid w:val="005B7D42"/>
    <w:rsid w:val="0061680B"/>
    <w:rsid w:val="00755663"/>
    <w:rsid w:val="007A590B"/>
    <w:rsid w:val="007D5BA7"/>
    <w:rsid w:val="00A26ACB"/>
    <w:rsid w:val="00C7332A"/>
    <w:rsid w:val="00CB2395"/>
    <w:rsid w:val="00D43DA5"/>
    <w:rsid w:val="00E91258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EF298"/>
  <w14:defaultImageDpi w14:val="32767"/>
  <w15:chartTrackingRefBased/>
  <w15:docId w15:val="{65E065C8-F422-4FFC-81D3-8FC22AB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6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946A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6274178&amp;ss_c=ssc.citiao.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sogou.com/lemma/ShowInnerLink.htm?lemmaId=63794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aike.sogou.com/lemma/ShowInnerLink.htm?lemmaId=170430&amp;ss_c=ssc.citiao.lin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高杰</dc:creator>
  <cp:keywords/>
  <dc:description/>
  <cp:lastModifiedBy>李 其兆</cp:lastModifiedBy>
  <cp:revision>6</cp:revision>
  <dcterms:created xsi:type="dcterms:W3CDTF">2023-03-13T00:39:00Z</dcterms:created>
  <dcterms:modified xsi:type="dcterms:W3CDTF">2023-03-13T04:40:00Z</dcterms:modified>
</cp:coreProperties>
</file>